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548" w14:textId="0C218B46" w:rsidR="00E656CA" w:rsidRDefault="00033F92" w:rsidP="0086164A">
      <w:pPr>
        <w:spacing w:after="80" w:line="240" w:lineRule="auto"/>
        <w:rPr>
          <w:b/>
          <w:bCs/>
          <w:sz w:val="24"/>
          <w:szCs w:val="24"/>
        </w:rPr>
      </w:pPr>
      <w:r w:rsidRPr="000C102F">
        <w:rPr>
          <w:b/>
          <w:bCs/>
          <w:sz w:val="24"/>
          <w:szCs w:val="24"/>
        </w:rPr>
        <w:t>Liebe Schüler</w:t>
      </w:r>
      <w:r w:rsidR="00CE3CAA" w:rsidRPr="000C102F">
        <w:rPr>
          <w:b/>
          <w:bCs/>
          <w:sz w:val="24"/>
          <w:szCs w:val="24"/>
        </w:rPr>
        <w:t>/</w:t>
      </w:r>
      <w:r w:rsidRPr="000C102F">
        <w:rPr>
          <w:b/>
          <w:bCs/>
          <w:sz w:val="24"/>
          <w:szCs w:val="24"/>
        </w:rPr>
        <w:t>innen!</w:t>
      </w:r>
      <w:r w:rsidR="000C102F" w:rsidRPr="000C102F">
        <w:rPr>
          <w:b/>
          <w:bCs/>
          <w:sz w:val="24"/>
          <w:szCs w:val="24"/>
        </w:rPr>
        <w:t xml:space="preserve"> </w:t>
      </w:r>
      <w:r w:rsidR="009E3586">
        <w:rPr>
          <w:b/>
          <w:bCs/>
          <w:sz w:val="24"/>
          <w:szCs w:val="24"/>
        </w:rPr>
        <w:t xml:space="preserve">Drage </w:t>
      </w:r>
      <w:proofErr w:type="spellStart"/>
      <w:r w:rsidR="009E3586">
        <w:rPr>
          <w:b/>
          <w:bCs/>
          <w:sz w:val="24"/>
          <w:szCs w:val="24"/>
        </w:rPr>
        <w:t>školarice</w:t>
      </w:r>
      <w:proofErr w:type="spellEnd"/>
      <w:r w:rsidR="009E3586">
        <w:rPr>
          <w:b/>
          <w:bCs/>
          <w:sz w:val="24"/>
          <w:szCs w:val="24"/>
        </w:rPr>
        <w:t xml:space="preserve">, </w:t>
      </w:r>
      <w:proofErr w:type="spellStart"/>
      <w:r w:rsidR="009E3586">
        <w:rPr>
          <w:b/>
          <w:bCs/>
          <w:sz w:val="24"/>
          <w:szCs w:val="24"/>
        </w:rPr>
        <w:t>dragi</w:t>
      </w:r>
      <w:proofErr w:type="spellEnd"/>
      <w:r w:rsidR="009E3586">
        <w:rPr>
          <w:b/>
          <w:bCs/>
          <w:sz w:val="24"/>
          <w:szCs w:val="24"/>
        </w:rPr>
        <w:t xml:space="preserve"> </w:t>
      </w:r>
      <w:proofErr w:type="spellStart"/>
      <w:r w:rsidR="009E3586">
        <w:rPr>
          <w:b/>
          <w:bCs/>
          <w:sz w:val="24"/>
          <w:szCs w:val="24"/>
        </w:rPr>
        <w:t>školari</w:t>
      </w:r>
      <w:proofErr w:type="spellEnd"/>
      <w:r w:rsidR="009E3586">
        <w:rPr>
          <w:b/>
          <w:bCs/>
          <w:sz w:val="24"/>
          <w:szCs w:val="24"/>
        </w:rPr>
        <w:t>!</w:t>
      </w:r>
    </w:p>
    <w:p w14:paraId="0CFC33DA" w14:textId="4349F498" w:rsidR="00033F92" w:rsidRPr="000C102F" w:rsidRDefault="00033F92" w:rsidP="0086164A">
      <w:pPr>
        <w:spacing w:after="80" w:line="240" w:lineRule="auto"/>
        <w:rPr>
          <w:b/>
          <w:bCs/>
          <w:sz w:val="24"/>
          <w:szCs w:val="24"/>
        </w:rPr>
      </w:pPr>
      <w:r w:rsidRPr="000C102F">
        <w:rPr>
          <w:b/>
          <w:bCs/>
          <w:sz w:val="24"/>
          <w:szCs w:val="24"/>
        </w:rPr>
        <w:t>Liebe Eltern! Liebe Erziehungsberechtigte!</w:t>
      </w:r>
      <w:r w:rsidR="009E3586">
        <w:rPr>
          <w:b/>
          <w:bCs/>
          <w:sz w:val="24"/>
          <w:szCs w:val="24"/>
        </w:rPr>
        <w:t xml:space="preserve"> Dragi </w:t>
      </w:r>
      <w:proofErr w:type="spellStart"/>
      <w:r w:rsidR="009E3586">
        <w:rPr>
          <w:b/>
          <w:bCs/>
          <w:sz w:val="24"/>
          <w:szCs w:val="24"/>
        </w:rPr>
        <w:t>roditelji</w:t>
      </w:r>
      <w:proofErr w:type="spellEnd"/>
      <w:r w:rsidR="009E3586">
        <w:rPr>
          <w:b/>
          <w:bCs/>
          <w:sz w:val="24"/>
          <w:szCs w:val="24"/>
        </w:rPr>
        <w:t>!</w:t>
      </w:r>
    </w:p>
    <w:p w14:paraId="70B0C708" w14:textId="3F278912" w:rsidR="00E00B1C" w:rsidRPr="00E656CA" w:rsidRDefault="00CE3CAA" w:rsidP="00E656C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>Die M</w:t>
      </w:r>
      <w:r w:rsidR="00E00B1C" w:rsidRPr="00E656CA">
        <w:rPr>
          <w:sz w:val="20"/>
          <w:szCs w:val="20"/>
        </w:rPr>
        <w:t>ittelschule</w:t>
      </w:r>
      <w:r w:rsidRPr="00E656CA">
        <w:rPr>
          <w:sz w:val="20"/>
          <w:szCs w:val="20"/>
        </w:rPr>
        <w:t xml:space="preserve"> St. Michael steht für ein breitgefächertes Bildungsangebot, in dem fast alle Neigungen und Talente unserer Schüler/innen </w:t>
      </w:r>
      <w:r w:rsidR="00E00B1C" w:rsidRPr="00E656CA">
        <w:rPr>
          <w:sz w:val="20"/>
          <w:szCs w:val="20"/>
        </w:rPr>
        <w:t>berücksichtigt werden können.</w:t>
      </w:r>
      <w:r w:rsidR="0086164A">
        <w:rPr>
          <w:sz w:val="20"/>
          <w:szCs w:val="20"/>
        </w:rPr>
        <w:t xml:space="preserve"> </w:t>
      </w:r>
      <w:r w:rsidR="00E00B1C" w:rsidRPr="00E656CA">
        <w:rPr>
          <w:sz w:val="20"/>
          <w:szCs w:val="20"/>
        </w:rPr>
        <w:t>Mit den Schwerpunkten</w:t>
      </w:r>
      <w:r w:rsidR="000170A9" w:rsidRPr="00E656CA">
        <w:rPr>
          <w:sz w:val="20"/>
          <w:szCs w:val="20"/>
        </w:rPr>
        <w:t>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A7C0C" w:rsidRPr="00E656CA" w14:paraId="0CACC865" w14:textId="77777777" w:rsidTr="00E656CA">
        <w:tc>
          <w:tcPr>
            <w:tcW w:w="3020" w:type="dxa"/>
            <w:shd w:val="clear" w:color="auto" w:fill="FF0000"/>
            <w:vAlign w:val="center"/>
          </w:tcPr>
          <w:p w14:paraId="7B96AD6C" w14:textId="40A758B3" w:rsidR="000A7C0C" w:rsidRPr="00E656CA" w:rsidRDefault="000A7C0C" w:rsidP="00E656CA">
            <w:pPr>
              <w:spacing w:after="12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56CA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SPRACHEN</w:t>
            </w:r>
          </w:p>
        </w:tc>
        <w:tc>
          <w:tcPr>
            <w:tcW w:w="3021" w:type="dxa"/>
            <w:shd w:val="clear" w:color="auto" w:fill="FFFF00"/>
            <w:vAlign w:val="center"/>
          </w:tcPr>
          <w:p w14:paraId="5E87F2B5" w14:textId="79868346" w:rsidR="000A7C0C" w:rsidRPr="00E656CA" w:rsidRDefault="000A7C0C" w:rsidP="00E656CA">
            <w:pPr>
              <w:spacing w:after="12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E656CA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eLEARNING</w:t>
            </w:r>
            <w:proofErr w:type="spellEnd"/>
          </w:p>
        </w:tc>
        <w:tc>
          <w:tcPr>
            <w:tcW w:w="3021" w:type="dxa"/>
            <w:shd w:val="clear" w:color="auto" w:fill="00B050"/>
            <w:vAlign w:val="center"/>
          </w:tcPr>
          <w:p w14:paraId="2076E7F1" w14:textId="4768403C" w:rsidR="000A7C0C" w:rsidRPr="00E656CA" w:rsidRDefault="000A7C0C" w:rsidP="00E656CA">
            <w:pPr>
              <w:spacing w:after="12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56CA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ÖKOLOG</w:t>
            </w:r>
          </w:p>
        </w:tc>
      </w:tr>
    </w:tbl>
    <w:p w14:paraId="637F94A7" w14:textId="77777777" w:rsidR="000A7C0C" w:rsidRPr="000A7C0C" w:rsidRDefault="000A7C0C" w:rsidP="00E656CA">
      <w:pPr>
        <w:spacing w:after="120"/>
        <w:jc w:val="both"/>
        <w:rPr>
          <w:sz w:val="2"/>
          <w:szCs w:val="2"/>
        </w:rPr>
      </w:pPr>
    </w:p>
    <w:p w14:paraId="0FED02E0" w14:textId="7B0856E9" w:rsidR="00E00B1C" w:rsidRPr="00E656CA" w:rsidRDefault="000170A9" w:rsidP="00E656C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>…</w:t>
      </w:r>
      <w:r w:rsidR="00E00B1C" w:rsidRPr="00E656CA">
        <w:rPr>
          <w:sz w:val="20"/>
          <w:szCs w:val="20"/>
        </w:rPr>
        <w:t xml:space="preserve">haben sich unsere Lehrkräfte über mehrere Jahre hinweg intensiv auseinandergesetzt und </w:t>
      </w:r>
      <w:r w:rsidR="00CF1063" w:rsidRPr="00E656CA">
        <w:rPr>
          <w:sz w:val="20"/>
          <w:szCs w:val="20"/>
        </w:rPr>
        <w:t>arbeiten nach wie vor an der Verbesserung der Lernangebote in diesen Themenbereichen</w:t>
      </w:r>
      <w:r w:rsidR="00E00B1C" w:rsidRPr="00E656CA">
        <w:rPr>
          <w:sz w:val="20"/>
          <w:szCs w:val="20"/>
        </w:rPr>
        <w:t>.</w:t>
      </w:r>
      <w:r w:rsidR="00CF1063" w:rsidRPr="00E656CA">
        <w:rPr>
          <w:sz w:val="20"/>
          <w:szCs w:val="20"/>
        </w:rPr>
        <w:t xml:space="preserve"> Daher finden oft Projekte wie z.B. Sprachwochen im Englisch- und </w:t>
      </w:r>
      <w:proofErr w:type="spellStart"/>
      <w:r w:rsidR="00CF1063" w:rsidRPr="00E656CA">
        <w:rPr>
          <w:sz w:val="20"/>
          <w:szCs w:val="20"/>
        </w:rPr>
        <w:t>Kroatischunterricht</w:t>
      </w:r>
      <w:proofErr w:type="spellEnd"/>
      <w:r w:rsidR="00CF1063" w:rsidRPr="00E656CA">
        <w:rPr>
          <w:sz w:val="20"/>
          <w:szCs w:val="20"/>
        </w:rPr>
        <w:t>, Coding und Robotik – Wettbewerbe und die schon zur Tradition gewordene Krötensammelaktion statt, um nur einig</w:t>
      </w:r>
      <w:r w:rsidR="002E3E68" w:rsidRPr="00E656CA">
        <w:rPr>
          <w:sz w:val="20"/>
          <w:szCs w:val="20"/>
        </w:rPr>
        <w:t xml:space="preserve">e zu </w:t>
      </w:r>
      <w:r w:rsidR="00F03823" w:rsidRPr="00E656CA">
        <w:rPr>
          <w:sz w:val="20"/>
          <w:szCs w:val="20"/>
        </w:rPr>
        <w:t>nennen</w:t>
      </w:r>
      <w:r w:rsidR="00CF1063" w:rsidRPr="00E656CA">
        <w:rPr>
          <w:sz w:val="20"/>
          <w:szCs w:val="20"/>
        </w:rPr>
        <w:t xml:space="preserve">. </w:t>
      </w:r>
    </w:p>
    <w:p w14:paraId="53E64855" w14:textId="14F0AE6F" w:rsidR="002E3E68" w:rsidRPr="00E656CA" w:rsidRDefault="00EF24A1" w:rsidP="00E656C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Trotz de</w:t>
      </w:r>
      <w:r w:rsidR="002E3E68" w:rsidRPr="00E656CA">
        <w:rPr>
          <w:sz w:val="20"/>
          <w:szCs w:val="20"/>
        </w:rPr>
        <w:t>r Fokussierung auf drei Haup</w:t>
      </w:r>
      <w:r>
        <w:rPr>
          <w:sz w:val="20"/>
          <w:szCs w:val="20"/>
        </w:rPr>
        <w:t>tthemen im Bildungsangebot kommen</w:t>
      </w:r>
      <w:r w:rsidR="002E3E68" w:rsidRPr="00E656CA">
        <w:rPr>
          <w:sz w:val="20"/>
          <w:szCs w:val="20"/>
        </w:rPr>
        <w:t xml:space="preserve"> Sport, Musik und Kreativität im Unterricht, aber auch in Form von unverbindlichen Übungen nicht zu kurz. Aktuell werden </w:t>
      </w:r>
      <w:r w:rsidR="00F03823" w:rsidRPr="00E656CA">
        <w:rPr>
          <w:sz w:val="20"/>
          <w:szCs w:val="20"/>
        </w:rPr>
        <w:t xml:space="preserve">nachmittags </w:t>
      </w:r>
      <w:r w:rsidR="002E3E68" w:rsidRPr="00E656CA">
        <w:rPr>
          <w:sz w:val="20"/>
          <w:szCs w:val="20"/>
        </w:rPr>
        <w:t>Workshops zur Rhythmisch-Musikalischen-Erziehung, kurz RME genannt, Trainingseinheiten zu</w:t>
      </w:r>
      <w:r w:rsidR="00F03823" w:rsidRPr="00E656CA">
        <w:rPr>
          <w:sz w:val="20"/>
          <w:szCs w:val="20"/>
        </w:rPr>
        <w:t xml:space="preserve"> den verschiedenen </w:t>
      </w:r>
      <w:r w:rsidR="002E3E68" w:rsidRPr="00E656CA">
        <w:rPr>
          <w:sz w:val="20"/>
          <w:szCs w:val="20"/>
        </w:rPr>
        <w:t xml:space="preserve">Ballsportarten und eine Tanzwerkstatt angeboten. </w:t>
      </w:r>
      <w:r w:rsidR="00F03823" w:rsidRPr="00E656CA">
        <w:rPr>
          <w:sz w:val="20"/>
          <w:szCs w:val="20"/>
        </w:rPr>
        <w:t xml:space="preserve"> </w:t>
      </w:r>
    </w:p>
    <w:p w14:paraId="31385AC4" w14:textId="706094DD" w:rsidR="009022C9" w:rsidRPr="00E656CA" w:rsidRDefault="00F03823" w:rsidP="00E656C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>Ein Alleinstellungsmerkmal unsere</w:t>
      </w:r>
      <w:r w:rsidR="00EF24A1">
        <w:rPr>
          <w:sz w:val="20"/>
          <w:szCs w:val="20"/>
        </w:rPr>
        <w:t>r</w:t>
      </w:r>
      <w:r w:rsidRPr="00E656CA">
        <w:rPr>
          <w:sz w:val="20"/>
          <w:szCs w:val="20"/>
        </w:rPr>
        <w:t xml:space="preserve"> Sch</w:t>
      </w:r>
      <w:r w:rsidR="008A4432" w:rsidRPr="00E656CA">
        <w:rPr>
          <w:sz w:val="20"/>
          <w:szCs w:val="20"/>
        </w:rPr>
        <w:t>u</w:t>
      </w:r>
      <w:r w:rsidR="00D72224" w:rsidRPr="00E656CA">
        <w:rPr>
          <w:sz w:val="20"/>
          <w:szCs w:val="20"/>
        </w:rPr>
        <w:t>le sind die besonders lernförderlichen Rahmenbedingungen in den einzelnen Klassen</w:t>
      </w:r>
      <w:r w:rsidR="009022C9" w:rsidRPr="00E656CA">
        <w:rPr>
          <w:sz w:val="20"/>
          <w:szCs w:val="20"/>
        </w:rPr>
        <w:t>:</w:t>
      </w:r>
      <w:r w:rsidR="00D72224" w:rsidRPr="00E656CA">
        <w:rPr>
          <w:sz w:val="20"/>
          <w:szCs w:val="20"/>
        </w:rPr>
        <w:t xml:space="preserve"> </w:t>
      </w:r>
      <w:r w:rsidR="009022C9" w:rsidRPr="00E656CA">
        <w:rPr>
          <w:sz w:val="20"/>
          <w:szCs w:val="20"/>
        </w:rPr>
        <w:t xml:space="preserve">Durchschnittlich 9 bis 15 Kinder pro Klasse, </w:t>
      </w:r>
      <w:r w:rsidR="00F53E06" w:rsidRPr="00E656CA">
        <w:rPr>
          <w:sz w:val="20"/>
          <w:szCs w:val="20"/>
        </w:rPr>
        <w:t xml:space="preserve">zielgerichteter Einsatz von digitalen Medien (Handy, iPad), </w:t>
      </w:r>
      <w:r w:rsidR="009022C9" w:rsidRPr="00E656CA">
        <w:rPr>
          <w:sz w:val="20"/>
          <w:szCs w:val="20"/>
        </w:rPr>
        <w:t xml:space="preserve">beste digitale Ausstattung mit Computer, </w:t>
      </w:r>
      <w:proofErr w:type="spellStart"/>
      <w:r w:rsidR="009022C9" w:rsidRPr="00E656CA">
        <w:rPr>
          <w:sz w:val="20"/>
          <w:szCs w:val="20"/>
        </w:rPr>
        <w:t>Beamer</w:t>
      </w:r>
      <w:proofErr w:type="spellEnd"/>
      <w:r w:rsidR="009022C9" w:rsidRPr="00E656CA">
        <w:rPr>
          <w:sz w:val="20"/>
          <w:szCs w:val="20"/>
        </w:rPr>
        <w:t xml:space="preserve">, Smartboard und Co sowie Teamteaching, </w:t>
      </w:r>
      <w:r w:rsidR="00F53E06" w:rsidRPr="00E656CA">
        <w:rPr>
          <w:sz w:val="20"/>
          <w:szCs w:val="20"/>
        </w:rPr>
        <w:t xml:space="preserve">das </w:t>
      </w:r>
      <w:r w:rsidR="009022C9" w:rsidRPr="00E656CA">
        <w:rPr>
          <w:sz w:val="20"/>
          <w:szCs w:val="20"/>
        </w:rPr>
        <w:t>jede</w:t>
      </w:r>
      <w:r w:rsidR="00F53E06" w:rsidRPr="00E656CA">
        <w:rPr>
          <w:sz w:val="20"/>
          <w:szCs w:val="20"/>
        </w:rPr>
        <w:t>r</w:t>
      </w:r>
      <w:r w:rsidR="009022C9" w:rsidRPr="00E656CA">
        <w:rPr>
          <w:sz w:val="20"/>
          <w:szCs w:val="20"/>
        </w:rPr>
        <w:t xml:space="preserve"> Schülerin und jedem Schüler die notwendige individuelle Zuwendung und Förderung</w:t>
      </w:r>
      <w:r w:rsidR="00F53E06" w:rsidRPr="00E656CA">
        <w:rPr>
          <w:sz w:val="20"/>
          <w:szCs w:val="20"/>
        </w:rPr>
        <w:t xml:space="preserve"> zukommen lässt. </w:t>
      </w:r>
    </w:p>
    <w:p w14:paraId="29BEEC73" w14:textId="1237C4F7" w:rsidR="00033F92" w:rsidRPr="00E656CA" w:rsidRDefault="00F53E06" w:rsidP="00E656C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>Zu guter Letzt ist noch darauf hinzuweisen</w:t>
      </w:r>
      <w:r w:rsidR="00286D93">
        <w:rPr>
          <w:sz w:val="20"/>
          <w:szCs w:val="20"/>
        </w:rPr>
        <w:t>,</w:t>
      </w:r>
      <w:r w:rsidRPr="00E656CA">
        <w:rPr>
          <w:sz w:val="20"/>
          <w:szCs w:val="20"/>
        </w:rPr>
        <w:t xml:space="preserve"> das</w:t>
      </w:r>
      <w:r w:rsidR="00EF24A1">
        <w:rPr>
          <w:sz w:val="20"/>
          <w:szCs w:val="20"/>
        </w:rPr>
        <w:t>s</w:t>
      </w:r>
      <w:r w:rsidR="00033F92" w:rsidRPr="00E656CA">
        <w:rPr>
          <w:sz w:val="20"/>
          <w:szCs w:val="20"/>
        </w:rPr>
        <w:t xml:space="preserve"> </w:t>
      </w:r>
      <w:proofErr w:type="spellStart"/>
      <w:proofErr w:type="gramStart"/>
      <w:r w:rsidR="00033F92" w:rsidRPr="00E656CA">
        <w:rPr>
          <w:sz w:val="20"/>
          <w:szCs w:val="20"/>
        </w:rPr>
        <w:t>Schüler</w:t>
      </w:r>
      <w:r w:rsidR="00964E01">
        <w:rPr>
          <w:sz w:val="20"/>
          <w:szCs w:val="20"/>
        </w:rPr>
        <w:t>:</w:t>
      </w:r>
      <w:r w:rsidR="00033F92" w:rsidRPr="00E656CA">
        <w:rPr>
          <w:sz w:val="20"/>
          <w:szCs w:val="20"/>
        </w:rPr>
        <w:t>innen</w:t>
      </w:r>
      <w:proofErr w:type="spellEnd"/>
      <w:proofErr w:type="gramEnd"/>
      <w:r w:rsidR="00033F92" w:rsidRPr="00E656CA">
        <w:rPr>
          <w:sz w:val="20"/>
          <w:szCs w:val="20"/>
        </w:rPr>
        <w:t xml:space="preserve"> </w:t>
      </w:r>
      <w:r w:rsidRPr="00E656CA">
        <w:rPr>
          <w:sz w:val="20"/>
          <w:szCs w:val="20"/>
        </w:rPr>
        <w:t>unserer Schule</w:t>
      </w:r>
      <w:r w:rsidR="00986E28">
        <w:rPr>
          <w:sz w:val="20"/>
          <w:szCs w:val="20"/>
        </w:rPr>
        <w:t xml:space="preserve"> </w:t>
      </w:r>
      <w:r w:rsidR="00033F92" w:rsidRPr="00E656CA">
        <w:rPr>
          <w:sz w:val="20"/>
          <w:szCs w:val="20"/>
        </w:rPr>
        <w:t xml:space="preserve">die Möglichkeit </w:t>
      </w:r>
      <w:r w:rsidRPr="00E656CA">
        <w:rPr>
          <w:sz w:val="20"/>
          <w:szCs w:val="20"/>
        </w:rPr>
        <w:t>haben</w:t>
      </w:r>
      <w:r w:rsidR="009677ED">
        <w:rPr>
          <w:sz w:val="20"/>
          <w:szCs w:val="20"/>
        </w:rPr>
        <w:t xml:space="preserve"> </w:t>
      </w:r>
      <w:r w:rsidR="00033F92" w:rsidRPr="00E656CA">
        <w:rPr>
          <w:sz w:val="20"/>
          <w:szCs w:val="20"/>
        </w:rPr>
        <w:t>am zweisprachigen Unterricht teil</w:t>
      </w:r>
      <w:r w:rsidR="00B63D94" w:rsidRPr="00E656CA">
        <w:rPr>
          <w:sz w:val="20"/>
          <w:szCs w:val="20"/>
        </w:rPr>
        <w:t>zu</w:t>
      </w:r>
      <w:r w:rsidR="00033F92" w:rsidRPr="00E656CA">
        <w:rPr>
          <w:sz w:val="20"/>
          <w:szCs w:val="20"/>
        </w:rPr>
        <w:t>nehmen</w:t>
      </w:r>
      <w:r w:rsidR="009022C9" w:rsidRPr="00E656CA">
        <w:rPr>
          <w:sz w:val="20"/>
          <w:szCs w:val="20"/>
        </w:rPr>
        <w:t xml:space="preserve"> (k-Klasse)</w:t>
      </w:r>
      <w:r w:rsidR="00033F92" w:rsidRPr="00E656CA">
        <w:rPr>
          <w:sz w:val="20"/>
          <w:szCs w:val="20"/>
        </w:rPr>
        <w:t>. Dieses Angebot n</w:t>
      </w:r>
      <w:r w:rsidR="00B63D94" w:rsidRPr="00E656CA">
        <w:rPr>
          <w:sz w:val="20"/>
          <w:szCs w:val="20"/>
        </w:rPr>
        <w:t>ehmen sogar</w:t>
      </w:r>
      <w:r w:rsidR="00033F92" w:rsidRPr="00E656CA">
        <w:rPr>
          <w:sz w:val="20"/>
          <w:szCs w:val="20"/>
        </w:rPr>
        <w:t xml:space="preserve"> die </w:t>
      </w:r>
      <w:proofErr w:type="spellStart"/>
      <w:proofErr w:type="gramStart"/>
      <w:r w:rsidR="00033F92" w:rsidRPr="00E656CA">
        <w:rPr>
          <w:sz w:val="20"/>
          <w:szCs w:val="20"/>
        </w:rPr>
        <w:t>Schüler</w:t>
      </w:r>
      <w:r w:rsidR="00964E01">
        <w:rPr>
          <w:sz w:val="20"/>
          <w:szCs w:val="20"/>
        </w:rPr>
        <w:t>:</w:t>
      </w:r>
      <w:r w:rsidR="00033F92" w:rsidRPr="00E656CA">
        <w:rPr>
          <w:sz w:val="20"/>
          <w:szCs w:val="20"/>
        </w:rPr>
        <w:t>innen</w:t>
      </w:r>
      <w:proofErr w:type="spellEnd"/>
      <w:proofErr w:type="gramEnd"/>
      <w:r w:rsidR="00033F92" w:rsidRPr="00E656CA">
        <w:rPr>
          <w:sz w:val="20"/>
          <w:szCs w:val="20"/>
        </w:rPr>
        <w:t xml:space="preserve"> aus den Volksschulen St. Michael, Deutsch </w:t>
      </w:r>
      <w:proofErr w:type="spellStart"/>
      <w:r w:rsidR="00033F92" w:rsidRPr="00E656CA">
        <w:rPr>
          <w:sz w:val="20"/>
          <w:szCs w:val="20"/>
        </w:rPr>
        <w:t>Tschantschendorf</w:t>
      </w:r>
      <w:proofErr w:type="spellEnd"/>
      <w:r w:rsidR="00033F92" w:rsidRPr="00E656CA">
        <w:rPr>
          <w:sz w:val="20"/>
          <w:szCs w:val="20"/>
        </w:rPr>
        <w:t xml:space="preserve">, </w:t>
      </w:r>
      <w:proofErr w:type="spellStart"/>
      <w:r w:rsidR="00033F92" w:rsidRPr="00E656CA">
        <w:rPr>
          <w:sz w:val="20"/>
          <w:szCs w:val="20"/>
        </w:rPr>
        <w:t>Ollersdorf</w:t>
      </w:r>
      <w:proofErr w:type="spellEnd"/>
      <w:r w:rsidR="00033F92" w:rsidRPr="00E656CA">
        <w:rPr>
          <w:sz w:val="20"/>
          <w:szCs w:val="20"/>
        </w:rPr>
        <w:t xml:space="preserve">, </w:t>
      </w:r>
      <w:r w:rsidR="00B63D94" w:rsidRPr="00E656CA">
        <w:rPr>
          <w:sz w:val="20"/>
          <w:szCs w:val="20"/>
        </w:rPr>
        <w:t>usw.</w:t>
      </w:r>
      <w:r w:rsidR="00033F92" w:rsidRPr="00E656CA">
        <w:rPr>
          <w:sz w:val="20"/>
          <w:szCs w:val="20"/>
        </w:rPr>
        <w:t xml:space="preserve"> gerne an</w:t>
      </w:r>
      <w:r w:rsidR="009677ED">
        <w:rPr>
          <w:sz w:val="20"/>
          <w:szCs w:val="20"/>
        </w:rPr>
        <w:t>,</w:t>
      </w:r>
      <w:r w:rsidR="00B63D94" w:rsidRPr="00E656CA">
        <w:rPr>
          <w:sz w:val="20"/>
          <w:szCs w:val="20"/>
        </w:rPr>
        <w:t xml:space="preserve"> ohne weitere Vorerfahrung mitzubringen</w:t>
      </w:r>
      <w:r w:rsidR="00033F92" w:rsidRPr="00E656CA">
        <w:rPr>
          <w:sz w:val="20"/>
          <w:szCs w:val="20"/>
        </w:rPr>
        <w:t>.</w:t>
      </w:r>
    </w:p>
    <w:p w14:paraId="11405CC4" w14:textId="46AEE76A" w:rsidR="00033F92" w:rsidRPr="00E656CA" w:rsidRDefault="00B63D94" w:rsidP="00E656C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 xml:space="preserve">Die Mittelschule St. Michael möchte </w:t>
      </w:r>
      <w:r w:rsidR="006924DD" w:rsidRPr="00E656CA">
        <w:rPr>
          <w:sz w:val="20"/>
          <w:szCs w:val="20"/>
        </w:rPr>
        <w:t>für alle Schüler/innen, unabhängig von Herkunft, Einkommen und sozialem Hintergrund, mehr Herausforderung, mehr Förderung, mehr Miteinander und mehr Chancen schaffen, sodass eine erfolgreiche Zukunft im Privat- wie auch im Berufsleben sichergestellt ist</w:t>
      </w:r>
      <w:r w:rsidR="00033F92" w:rsidRPr="00E656CA">
        <w:rPr>
          <w:sz w:val="20"/>
          <w:szCs w:val="20"/>
        </w:rPr>
        <w:t>.</w:t>
      </w:r>
    </w:p>
    <w:p w14:paraId="4AE333EB" w14:textId="76F816B1" w:rsidR="00E656CA" w:rsidRPr="0086164A" w:rsidRDefault="000C102F" w:rsidP="0086164A">
      <w:pPr>
        <w:spacing w:after="120"/>
        <w:jc w:val="both"/>
        <w:rPr>
          <w:sz w:val="20"/>
          <w:szCs w:val="20"/>
        </w:rPr>
      </w:pPr>
      <w:r w:rsidRPr="00E656CA">
        <w:rPr>
          <w:sz w:val="20"/>
          <w:szCs w:val="20"/>
        </w:rPr>
        <w:t>Bei weiteren Fragen zum Bildungsangebot der Mittelschule wenden Sie sich bitte an die Direktion oder verfolgen Sie die Uploads unserer Hom</w:t>
      </w:r>
      <w:r w:rsidR="009E3586">
        <w:rPr>
          <w:sz w:val="20"/>
          <w:szCs w:val="20"/>
        </w:rPr>
        <w:t>e</w:t>
      </w:r>
      <w:r w:rsidRPr="00E656CA">
        <w:rPr>
          <w:sz w:val="20"/>
          <w:szCs w:val="20"/>
        </w:rPr>
        <w:t xml:space="preserve">page (www.ms-stmichael.at) bzw. unseres Facebook-Accounts (Username: MS St. Michael i. </w:t>
      </w:r>
      <w:proofErr w:type="spellStart"/>
      <w:r w:rsidRPr="00E656CA">
        <w:rPr>
          <w:sz w:val="20"/>
          <w:szCs w:val="20"/>
        </w:rPr>
        <w:t>Bgld</w:t>
      </w:r>
      <w:proofErr w:type="spellEnd"/>
      <w:r w:rsidRPr="00E656CA">
        <w:rPr>
          <w:sz w:val="20"/>
          <w:szCs w:val="20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AF0" w:rsidRPr="00E656CA" w14:paraId="2B1FFA02" w14:textId="77777777" w:rsidTr="00533AF0">
        <w:tc>
          <w:tcPr>
            <w:tcW w:w="9062" w:type="dxa"/>
          </w:tcPr>
          <w:p w14:paraId="04C6F712" w14:textId="00AB75DB" w:rsidR="00533AF0" w:rsidRPr="00E656CA" w:rsidRDefault="00533AF0" w:rsidP="00533AF0">
            <w:pPr>
              <w:spacing w:after="60"/>
              <w:jc w:val="center"/>
              <w:rPr>
                <w:b/>
                <w:bCs/>
              </w:rPr>
            </w:pPr>
            <w:r w:rsidRPr="00E656CA">
              <w:rPr>
                <w:b/>
                <w:bCs/>
              </w:rPr>
              <w:t>„Mittelschule St. Michael“ – Eins</w:t>
            </w:r>
            <w:r w:rsidR="00313B3D">
              <w:rPr>
                <w:b/>
                <w:bCs/>
              </w:rPr>
              <w:t>chreibung für das Schuljahr 202</w:t>
            </w:r>
            <w:r w:rsidR="00964E01">
              <w:rPr>
                <w:b/>
                <w:bCs/>
              </w:rPr>
              <w:t>6</w:t>
            </w:r>
            <w:r w:rsidRPr="00E656CA">
              <w:rPr>
                <w:b/>
                <w:bCs/>
              </w:rPr>
              <w:t>/202</w:t>
            </w:r>
            <w:r w:rsidR="00964E01">
              <w:rPr>
                <w:b/>
                <w:bCs/>
              </w:rPr>
              <w:t>7</w:t>
            </w:r>
          </w:p>
          <w:p w14:paraId="76B8D8B8" w14:textId="2180CE06" w:rsidR="00553594" w:rsidRPr="00E656CA" w:rsidRDefault="00313B3D" w:rsidP="00533AF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Vom 18. </w:t>
            </w:r>
            <w:r w:rsidR="00964E01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 19</w:t>
            </w:r>
            <w:r w:rsidR="00533AF0" w:rsidRPr="00E656CA">
              <w:rPr>
                <w:sz w:val="20"/>
                <w:szCs w:val="20"/>
              </w:rPr>
              <w:t>. Februa</w:t>
            </w:r>
            <w:r>
              <w:rPr>
                <w:sz w:val="20"/>
                <w:szCs w:val="20"/>
              </w:rPr>
              <w:t xml:space="preserve">r – </w:t>
            </w:r>
            <w:r w:rsidR="006D7E69">
              <w:rPr>
                <w:sz w:val="20"/>
                <w:szCs w:val="20"/>
              </w:rPr>
              <w:t>Mittwoch</w:t>
            </w:r>
            <w:r w:rsidR="00986E28">
              <w:rPr>
                <w:sz w:val="20"/>
                <w:szCs w:val="20"/>
              </w:rPr>
              <w:t xml:space="preserve"> und Donnerstag</w:t>
            </w:r>
            <w:r w:rsidR="009E3586">
              <w:rPr>
                <w:sz w:val="20"/>
                <w:szCs w:val="20"/>
              </w:rPr>
              <w:t xml:space="preserve"> - von 7:4</w:t>
            </w:r>
            <w:r w:rsidR="006D7E69">
              <w:rPr>
                <w:sz w:val="20"/>
                <w:szCs w:val="20"/>
              </w:rPr>
              <w:t>5 – 12</w:t>
            </w:r>
            <w:r w:rsidR="00533AF0" w:rsidRPr="00E656CA">
              <w:rPr>
                <w:sz w:val="20"/>
                <w:szCs w:val="20"/>
              </w:rPr>
              <w:t xml:space="preserve">:00 Uhr. </w:t>
            </w:r>
            <w:r w:rsidR="004E6069">
              <w:rPr>
                <w:sz w:val="20"/>
                <w:szCs w:val="20"/>
              </w:rPr>
              <w:t xml:space="preserve">Für die Einschreibung ist kein Termin </w:t>
            </w:r>
            <w:r w:rsidR="009C430B">
              <w:rPr>
                <w:sz w:val="20"/>
                <w:szCs w:val="20"/>
              </w:rPr>
              <w:t xml:space="preserve">nötig. </w:t>
            </w:r>
            <w:r w:rsidR="00FB0CAA" w:rsidRPr="00E656CA">
              <w:rPr>
                <w:sz w:val="20"/>
                <w:szCs w:val="20"/>
              </w:rPr>
              <w:t>S</w:t>
            </w:r>
            <w:r w:rsidR="00533AF0" w:rsidRPr="00E656CA">
              <w:rPr>
                <w:sz w:val="20"/>
                <w:szCs w:val="20"/>
              </w:rPr>
              <w:t>ollten Sie zu diesen Zeiten keine Möglichkeit haben</w:t>
            </w:r>
            <w:r w:rsidR="00FB0CAA" w:rsidRPr="00E656CA">
              <w:rPr>
                <w:sz w:val="20"/>
                <w:szCs w:val="20"/>
              </w:rPr>
              <w:t xml:space="preserve"> an die Schule zu kommen</w:t>
            </w:r>
            <w:r w:rsidR="00533AF0" w:rsidRPr="00E656CA">
              <w:rPr>
                <w:sz w:val="20"/>
                <w:szCs w:val="20"/>
              </w:rPr>
              <w:t>, bitte ich um telefonische Terminabsprache unte</w:t>
            </w:r>
            <w:r w:rsidR="005B72AC">
              <w:rPr>
                <w:sz w:val="20"/>
                <w:szCs w:val="20"/>
              </w:rPr>
              <w:t>r 03327/2302</w:t>
            </w:r>
            <w:r w:rsidR="00533AF0" w:rsidRPr="00E656CA">
              <w:rPr>
                <w:sz w:val="20"/>
                <w:szCs w:val="20"/>
              </w:rPr>
              <w:t>.</w:t>
            </w:r>
          </w:p>
          <w:p w14:paraId="273F7DE9" w14:textId="77777777" w:rsidR="00533AF0" w:rsidRPr="00E656CA" w:rsidRDefault="00533AF0" w:rsidP="00533AF0">
            <w:pPr>
              <w:spacing w:after="60"/>
              <w:rPr>
                <w:sz w:val="20"/>
                <w:szCs w:val="20"/>
                <w:u w:val="single"/>
              </w:rPr>
            </w:pPr>
            <w:r w:rsidRPr="00E656CA">
              <w:rPr>
                <w:sz w:val="20"/>
                <w:szCs w:val="20"/>
                <w:u w:val="single"/>
              </w:rPr>
              <w:t>Folgende Unterlagen sind mitzubringen:</w:t>
            </w:r>
          </w:p>
          <w:p w14:paraId="3D0EB932" w14:textId="77777777" w:rsidR="00533AF0" w:rsidRDefault="00533AF0" w:rsidP="000A7C0C">
            <w:pPr>
              <w:pStyle w:val="Listenabsatz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 w:rsidRPr="00E656CA">
              <w:rPr>
                <w:i/>
                <w:iCs/>
                <w:sz w:val="20"/>
                <w:szCs w:val="20"/>
              </w:rPr>
              <w:t>Original Schulnachricht</w:t>
            </w:r>
            <w:r w:rsidRPr="00E656CA">
              <w:rPr>
                <w:sz w:val="20"/>
                <w:szCs w:val="20"/>
              </w:rPr>
              <w:t xml:space="preserve"> und </w:t>
            </w:r>
            <w:r w:rsidRPr="00E656CA">
              <w:rPr>
                <w:i/>
                <w:iCs/>
                <w:sz w:val="20"/>
                <w:szCs w:val="20"/>
              </w:rPr>
              <w:t>Sozialversicherungsnummer der Schülerin bzw. des Schülers</w:t>
            </w:r>
            <w:r w:rsidRPr="00E656CA">
              <w:rPr>
                <w:sz w:val="20"/>
                <w:szCs w:val="20"/>
              </w:rPr>
              <w:t>.</w:t>
            </w:r>
          </w:p>
          <w:p w14:paraId="315F547D" w14:textId="77777777" w:rsidR="009E3586" w:rsidRPr="009E3586" w:rsidRDefault="009E3586" w:rsidP="000A7C0C">
            <w:pPr>
              <w:pStyle w:val="Listenabsatz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Geburtsurkunde</w:t>
            </w:r>
          </w:p>
          <w:p w14:paraId="5572AB3C" w14:textId="0A47E8FF" w:rsidR="009E3586" w:rsidRPr="00E656CA" w:rsidRDefault="009E3586" w:rsidP="000A7C0C">
            <w:pPr>
              <w:pStyle w:val="Listenabsatz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Meldezettel</w:t>
            </w:r>
          </w:p>
        </w:tc>
      </w:tr>
    </w:tbl>
    <w:p w14:paraId="2C21F420" w14:textId="77777777" w:rsidR="000A7C0C" w:rsidRPr="000C102F" w:rsidRDefault="000A7C0C" w:rsidP="000A7C0C">
      <w:pPr>
        <w:spacing w:after="60"/>
        <w:rPr>
          <w:sz w:val="2"/>
          <w:szCs w:val="2"/>
        </w:rPr>
      </w:pPr>
    </w:p>
    <w:p w14:paraId="3391277F" w14:textId="03C2266D" w:rsidR="00E656CA" w:rsidRPr="00E656CA" w:rsidRDefault="00E656CA" w:rsidP="000A7C0C">
      <w:pPr>
        <w:spacing w:after="60"/>
        <w:rPr>
          <w:b/>
          <w:bCs/>
          <w:sz w:val="12"/>
          <w:szCs w:val="12"/>
        </w:rPr>
      </w:pPr>
    </w:p>
    <w:p w14:paraId="0145ED45" w14:textId="409BFF9F" w:rsidR="00523F7A" w:rsidRPr="00E656CA" w:rsidRDefault="006B50A9" w:rsidP="000A7C0C">
      <w:pPr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033F92" w:rsidRPr="00E656CA">
        <w:rPr>
          <w:b/>
          <w:bCs/>
          <w:sz w:val="20"/>
          <w:szCs w:val="20"/>
        </w:rPr>
        <w:t>ie Direktion der MS ST. MICHAEL:</w:t>
      </w:r>
      <w:r w:rsidR="00033F92" w:rsidRPr="00E656C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5FDF">
        <w:rPr>
          <w:sz w:val="20"/>
          <w:szCs w:val="20"/>
        </w:rPr>
        <w:t xml:space="preserve">Dir. </w:t>
      </w:r>
      <w:r>
        <w:rPr>
          <w:sz w:val="20"/>
          <w:szCs w:val="20"/>
        </w:rPr>
        <w:t>David</w:t>
      </w:r>
      <w:r w:rsidR="006168FA">
        <w:rPr>
          <w:sz w:val="20"/>
          <w:szCs w:val="20"/>
        </w:rPr>
        <w:t xml:space="preserve"> Jandrisits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</w:t>
      </w:r>
      <w:proofErr w:type="spellEnd"/>
      <w:r>
        <w:rPr>
          <w:sz w:val="20"/>
          <w:szCs w:val="20"/>
        </w:rPr>
        <w:t xml:space="preserve"> MA</w:t>
      </w:r>
      <w:r w:rsidR="000A7C0C" w:rsidRPr="00E656CA">
        <w:rPr>
          <w:sz w:val="20"/>
          <w:szCs w:val="20"/>
        </w:rPr>
        <w:tab/>
      </w:r>
      <w:r w:rsidR="00553594" w:rsidRPr="00E656CA">
        <w:rPr>
          <w:sz w:val="20"/>
          <w:szCs w:val="20"/>
        </w:rPr>
        <w:tab/>
      </w:r>
    </w:p>
    <w:sectPr w:rsidR="00523F7A" w:rsidRPr="00E656C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D774" w14:textId="77777777" w:rsidR="005973A3" w:rsidRDefault="005973A3" w:rsidP="00CC7B86">
      <w:pPr>
        <w:spacing w:after="0" w:line="240" w:lineRule="auto"/>
      </w:pPr>
      <w:r>
        <w:separator/>
      </w:r>
    </w:p>
  </w:endnote>
  <w:endnote w:type="continuationSeparator" w:id="0">
    <w:p w14:paraId="4AC16146" w14:textId="77777777" w:rsidR="005973A3" w:rsidRDefault="005973A3" w:rsidP="00CC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stotelica Icons Light">
    <w:charset w:val="00"/>
    <w:family w:val="auto"/>
    <w:pitch w:val="variable"/>
    <w:sig w:usb0="80000003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7ED6" w14:textId="77777777" w:rsidR="005973A3" w:rsidRDefault="005973A3" w:rsidP="00CC7B86">
      <w:pPr>
        <w:spacing w:after="0" w:line="240" w:lineRule="auto"/>
      </w:pPr>
      <w:r>
        <w:separator/>
      </w:r>
    </w:p>
  </w:footnote>
  <w:footnote w:type="continuationSeparator" w:id="0">
    <w:p w14:paraId="7F769E40" w14:textId="77777777" w:rsidR="005973A3" w:rsidRDefault="005973A3" w:rsidP="00CC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ED6C" w14:textId="77777777" w:rsidR="0086164A" w:rsidRDefault="0086164A" w:rsidP="0086164A">
    <w:pPr>
      <w:pStyle w:val="Kopfzeile"/>
      <w:tabs>
        <w:tab w:val="right" w:pos="9046"/>
      </w:tabs>
      <w:rPr>
        <w:b/>
        <w:bCs/>
      </w:rPr>
    </w:pPr>
    <w:r w:rsidRPr="007F7DEE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6E37C3EF" wp14:editId="6C648F13">
          <wp:simplePos x="0" y="0"/>
          <wp:positionH relativeFrom="column">
            <wp:posOffset>3938905</wp:posOffset>
          </wp:positionH>
          <wp:positionV relativeFrom="paragraph">
            <wp:posOffset>100330</wp:posOffset>
          </wp:positionV>
          <wp:extent cx="2084705" cy="1143000"/>
          <wp:effectExtent l="0" t="0" r="0" b="0"/>
          <wp:wrapTight wrapText="bothSides">
            <wp:wrapPolygon edited="0">
              <wp:start x="0" y="0"/>
              <wp:lineTo x="0" y="21240"/>
              <wp:lineTo x="21317" y="21240"/>
              <wp:lineTo x="21317" y="0"/>
              <wp:lineTo x="0" y="0"/>
            </wp:wrapPolygon>
          </wp:wrapTight>
          <wp:docPr id="1604579688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79688" name="Grafik 2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03D1F" w14:textId="77777777" w:rsidR="0086164A" w:rsidRPr="00F22B7A" w:rsidRDefault="0086164A" w:rsidP="0086164A">
    <w:pPr>
      <w:pStyle w:val="Kopfzeile"/>
      <w:tabs>
        <w:tab w:val="right" w:pos="9046"/>
      </w:tabs>
      <w:rPr>
        <w:b/>
        <w:bCs/>
      </w:rPr>
    </w:pPr>
    <w:r w:rsidRPr="0090076C">
      <w:rPr>
        <w:rFonts w:ascii="Aristotelica Icons Light" w:hAnsi="Aristotelica Icons Light"/>
        <w:b/>
        <w:bCs/>
      </w:rPr>
      <w:t>Volksschule &amp; Neue Mittelschule St. Michael</w:t>
    </w:r>
    <w:r w:rsidRPr="0090076C">
      <w:rPr>
        <w:rFonts w:ascii="Aristotelica Icons Light" w:hAnsi="Aristotelica Icons Light"/>
        <w:b/>
        <w:bCs/>
      </w:rPr>
      <w:tab/>
    </w:r>
  </w:p>
  <w:p w14:paraId="1B05B5E4" w14:textId="77777777" w:rsidR="0086164A" w:rsidRDefault="0086164A" w:rsidP="0086164A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  <w:b/>
        <w:bCs/>
      </w:rPr>
      <w:t>7535 St. Michael, Schulstra</w:t>
    </w:r>
    <w:r w:rsidRPr="0090076C">
      <w:rPr>
        <w:rFonts w:ascii="Calibri" w:hAnsi="Calibri" w:cs="Calibri"/>
        <w:b/>
        <w:bCs/>
      </w:rPr>
      <w:t>ß</w:t>
    </w:r>
    <w:r w:rsidRPr="0090076C">
      <w:rPr>
        <w:rFonts w:ascii="Aristotelica Icons Light" w:hAnsi="Aristotelica Icons Light"/>
        <w:b/>
        <w:bCs/>
      </w:rPr>
      <w:t xml:space="preserve">e 250 </w:t>
    </w:r>
  </w:p>
  <w:p w14:paraId="451FA752" w14:textId="77777777" w:rsidR="0086164A" w:rsidRPr="0090076C" w:rsidRDefault="0086164A" w:rsidP="0086164A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F22B7A">
      <w:rPr>
        <w:rFonts w:ascii="Segoe UI Symbol" w:hAnsi="Segoe UI Symbol" w:cs="Segoe UI Symbol"/>
        <w:b/>
        <w:bCs/>
      </w:rPr>
      <w:t>Telefon:</w:t>
    </w:r>
    <w:r>
      <w:rPr>
        <w:rFonts w:ascii="Segoe UI Symbol" w:hAnsi="Segoe UI Symbol" w:cs="Segoe UI Symbol"/>
      </w:rPr>
      <w:t xml:space="preserve"> </w:t>
    </w:r>
    <w:r w:rsidRPr="0090076C">
      <w:rPr>
        <w:rFonts w:ascii="Aristotelica Icons Light" w:hAnsi="Aristotelica Icons Light"/>
      </w:rPr>
      <w:t>03327/2302</w:t>
    </w:r>
  </w:p>
  <w:p w14:paraId="6A62D72B" w14:textId="77777777" w:rsidR="0086164A" w:rsidRPr="0090076C" w:rsidRDefault="0086164A" w:rsidP="0086164A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</w:rPr>
      <w:t xml:space="preserve">Dir. David </w:t>
    </w:r>
    <w:r>
      <w:rPr>
        <w:rFonts w:ascii="Aristotelica Icons Light" w:hAnsi="Aristotelica Icons Light"/>
      </w:rPr>
      <w:t xml:space="preserve">Jandrisits </w:t>
    </w:r>
    <w:proofErr w:type="spellStart"/>
    <w:r w:rsidRPr="0090076C">
      <w:rPr>
        <w:rFonts w:ascii="Aristotelica Icons Light" w:hAnsi="Aristotelica Icons Light"/>
      </w:rPr>
      <w:t>BEd</w:t>
    </w:r>
    <w:proofErr w:type="spellEnd"/>
    <w:r w:rsidRPr="0090076C">
      <w:rPr>
        <w:rFonts w:ascii="Aristotelica Icons Light" w:hAnsi="Aristotelica Icons Light"/>
      </w:rPr>
      <w:t xml:space="preserve"> MA </w:t>
    </w:r>
  </w:p>
  <w:p w14:paraId="6CE5796A" w14:textId="77777777" w:rsidR="0086164A" w:rsidRPr="0090076C" w:rsidRDefault="0086164A" w:rsidP="0086164A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r w:rsidRPr="0090076C">
      <w:rPr>
        <w:rStyle w:val="Hyperlink"/>
        <w:rFonts w:ascii="Aristotelica Icons Light" w:hAnsi="Aristotelica Icons Light"/>
      </w:rPr>
      <w:t>ms.</w:t>
    </w:r>
    <w:hyperlink r:id="rId2" w:history="1">
      <w:r w:rsidRPr="0090076C">
        <w:rPr>
          <w:rStyle w:val="Hyperlink"/>
          <w:rFonts w:ascii="Aristotelica Icons Light" w:hAnsi="Aristotelica Icons Light"/>
        </w:rPr>
        <w:t>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3A6FCDD2" w14:textId="77777777" w:rsidR="0086164A" w:rsidRPr="0090076C" w:rsidRDefault="0086164A" w:rsidP="0086164A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hyperlink r:id="rId3" w:history="1">
      <w:r w:rsidRPr="0090076C">
        <w:rPr>
          <w:rStyle w:val="Hyperlink"/>
          <w:rFonts w:ascii="Aristotelica Icons Light" w:hAnsi="Aristotelica Icons Light"/>
        </w:rPr>
        <w:t>vs.stmichael@bildungsserver.com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042B8FE5" w14:textId="1DF3E233" w:rsidR="00795FDF" w:rsidRDefault="00795FDF" w:rsidP="00795FDF">
    <w:pPr>
      <w:pStyle w:val="Kopfzeile"/>
      <w:tabs>
        <w:tab w:val="right" w:pos="9046"/>
      </w:tabs>
      <w:rPr>
        <w:b/>
        <w:bCs/>
      </w:rPr>
    </w:pPr>
  </w:p>
  <w:p w14:paraId="1B07ED76" w14:textId="085D6A6D" w:rsidR="00CC7B86" w:rsidRPr="00033F92" w:rsidRDefault="00523F7A">
    <w:pPr>
      <w:pStyle w:val="Kopfzeile"/>
    </w:pPr>
    <w:r w:rsidRPr="00033F9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F68"/>
    <w:multiLevelType w:val="hybridMultilevel"/>
    <w:tmpl w:val="10A61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645D4"/>
    <w:multiLevelType w:val="hybridMultilevel"/>
    <w:tmpl w:val="3680165A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5424847">
    <w:abstractNumId w:val="1"/>
  </w:num>
  <w:num w:numId="2" w16cid:durableId="167425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86"/>
    <w:rsid w:val="000170A9"/>
    <w:rsid w:val="00032577"/>
    <w:rsid w:val="00033F92"/>
    <w:rsid w:val="000A7C0C"/>
    <w:rsid w:val="000C102F"/>
    <w:rsid w:val="000D2421"/>
    <w:rsid w:val="00115A85"/>
    <w:rsid w:val="0028314D"/>
    <w:rsid w:val="00286D93"/>
    <w:rsid w:val="002E3E68"/>
    <w:rsid w:val="00313B3D"/>
    <w:rsid w:val="003A75EA"/>
    <w:rsid w:val="003E6172"/>
    <w:rsid w:val="004E52DB"/>
    <w:rsid w:val="004E6069"/>
    <w:rsid w:val="00523F7A"/>
    <w:rsid w:val="00533AF0"/>
    <w:rsid w:val="00553594"/>
    <w:rsid w:val="005973A3"/>
    <w:rsid w:val="005B72AC"/>
    <w:rsid w:val="006051D7"/>
    <w:rsid w:val="006168FA"/>
    <w:rsid w:val="006924DD"/>
    <w:rsid w:val="006B50A9"/>
    <w:rsid w:val="006C49E0"/>
    <w:rsid w:val="006D7E69"/>
    <w:rsid w:val="00795FDF"/>
    <w:rsid w:val="0086164A"/>
    <w:rsid w:val="00871806"/>
    <w:rsid w:val="008A4432"/>
    <w:rsid w:val="008C4372"/>
    <w:rsid w:val="009022C9"/>
    <w:rsid w:val="009639F0"/>
    <w:rsid w:val="00964E01"/>
    <w:rsid w:val="009677ED"/>
    <w:rsid w:val="00986E28"/>
    <w:rsid w:val="009C430B"/>
    <w:rsid w:val="009E3586"/>
    <w:rsid w:val="00AA1303"/>
    <w:rsid w:val="00B249D1"/>
    <w:rsid w:val="00B63D94"/>
    <w:rsid w:val="00B73B78"/>
    <w:rsid w:val="00BD5B99"/>
    <w:rsid w:val="00C345BD"/>
    <w:rsid w:val="00C75B4E"/>
    <w:rsid w:val="00CC7B86"/>
    <w:rsid w:val="00CE3CAA"/>
    <w:rsid w:val="00CF1063"/>
    <w:rsid w:val="00D72224"/>
    <w:rsid w:val="00D838E4"/>
    <w:rsid w:val="00E00B1C"/>
    <w:rsid w:val="00E656CA"/>
    <w:rsid w:val="00E677C6"/>
    <w:rsid w:val="00E72BF5"/>
    <w:rsid w:val="00E9761C"/>
    <w:rsid w:val="00EC0C47"/>
    <w:rsid w:val="00EF24A1"/>
    <w:rsid w:val="00F03823"/>
    <w:rsid w:val="00F53E06"/>
    <w:rsid w:val="00FA6F57"/>
    <w:rsid w:val="00FB0CAA"/>
    <w:rsid w:val="00FD7A11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D7E46"/>
  <w15:chartTrackingRefBased/>
  <w15:docId w15:val="{C1E9E711-6FCB-4129-AEB3-C55C293A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C7B86"/>
  </w:style>
  <w:style w:type="paragraph" w:styleId="Fuzeile">
    <w:name w:val="footer"/>
    <w:basedOn w:val="Standard"/>
    <w:link w:val="FuzeileZchn"/>
    <w:uiPriority w:val="99"/>
    <w:unhideWhenUsed/>
    <w:rsid w:val="00C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B86"/>
  </w:style>
  <w:style w:type="character" w:styleId="Hyperlink">
    <w:name w:val="Hyperlink"/>
    <w:basedOn w:val="Absatz-Standardschriftart"/>
    <w:uiPriority w:val="99"/>
    <w:unhideWhenUsed/>
    <w:rsid w:val="00CC7B8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5A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00B1C"/>
    <w:pPr>
      <w:ind w:left="720"/>
      <w:contextualSpacing/>
    </w:pPr>
  </w:style>
  <w:style w:type="table" w:styleId="Tabellenraster">
    <w:name w:val="Table Grid"/>
    <w:basedOn w:val="NormaleTabelle"/>
    <w:uiPriority w:val="59"/>
    <w:rsid w:val="000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s.stmichael@bildungsserver.com" TargetMode="External"/><Relationship Id="rId2" Type="http://schemas.openxmlformats.org/officeDocument/2006/relationships/hyperlink" Target="mailto:stmichael@bildungsserv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Jandrisits</cp:lastModifiedBy>
  <cp:revision>18</cp:revision>
  <cp:lastPrinted>2026-01-09T08:39:00Z</cp:lastPrinted>
  <dcterms:created xsi:type="dcterms:W3CDTF">2022-11-21T08:29:00Z</dcterms:created>
  <dcterms:modified xsi:type="dcterms:W3CDTF">2026-01-09T08:40:00Z</dcterms:modified>
</cp:coreProperties>
</file>